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BD8E06" w14:textId="54D943D7" w:rsidR="006B2450" w:rsidRDefault="00262C1B" w:rsidP="0082541E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cs="Arial"/>
          <w:noProof/>
          <w:sz w:val="16"/>
          <w:szCs w:val="16"/>
        </w:rPr>
        <w:drawing>
          <wp:inline distT="0" distB="0" distL="0" distR="0" wp14:anchorId="67626244" wp14:editId="35929E8C">
            <wp:extent cx="5619750" cy="809625"/>
            <wp:effectExtent l="0" t="0" r="0" b="0"/>
            <wp:docPr id="1" name="Obraz 2" descr="podstawowy pasek znaków FEnIKS_bez t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odstawowy pasek znaków FEnIKS_bez tł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B3A20" w14:textId="76495BA3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1F11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1F11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1F11C2" w:rsidRPr="001F11C2">
        <w:rPr>
          <w:rFonts w:ascii="Cambria" w:hAnsi="Cambria" w:cs="Arial"/>
          <w:b/>
          <w:bCs/>
          <w:sz w:val="21"/>
          <w:szCs w:val="21"/>
        </w:rPr>
        <w:t>5</w:t>
      </w:r>
      <w:r w:rsidRPr="001F11C2">
        <w:rPr>
          <w:rFonts w:ascii="Cambria" w:hAnsi="Cambria" w:cs="Arial"/>
          <w:b/>
          <w:bCs/>
          <w:sz w:val="21"/>
          <w:szCs w:val="21"/>
        </w:rPr>
        <w:t xml:space="preserve"> do SWZ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42857FAC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9927F68" w14:textId="77777777" w:rsidR="0046077D" w:rsidRPr="0046077D" w:rsidRDefault="0046077D" w:rsidP="0046077D">
      <w:pPr>
        <w:spacing w:before="120" w:after="120"/>
        <w:jc w:val="right"/>
        <w:rPr>
          <w:rFonts w:ascii="Cambria" w:hAnsi="Cambria" w:cs="Arial"/>
          <w:bCs/>
          <w:sz w:val="22"/>
          <w:szCs w:val="22"/>
        </w:rPr>
      </w:pPr>
      <w:r w:rsidRPr="0046077D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CF004D0" w14:textId="082FB331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26FF64D" w14:textId="0EE0FA29" w:rsidR="001B6814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_______________________________________________________________ </w:t>
      </w:r>
      <w:r w:rsidR="005762CB">
        <w:rPr>
          <w:rFonts w:ascii="Cambria" w:hAnsi="Cambria" w:cs="Arial"/>
          <w:bCs/>
          <w:sz w:val="21"/>
          <w:szCs w:val="21"/>
        </w:rPr>
        <w:br/>
      </w:r>
      <w:r w:rsidRPr="005F18C2">
        <w:rPr>
          <w:rFonts w:ascii="Cambria" w:hAnsi="Cambria" w:cs="Arial"/>
          <w:bCs/>
          <w:sz w:val="21"/>
          <w:szCs w:val="21"/>
        </w:rPr>
        <w:t>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87F9D">
        <w:rPr>
          <w:rFonts w:ascii="Cambria" w:hAnsi="Cambria" w:cs="Arial"/>
          <w:bCs/>
          <w:sz w:val="21"/>
          <w:szCs w:val="21"/>
        </w:rPr>
        <w:t>202</w:t>
      </w:r>
      <w:r w:rsidR="000B35E1">
        <w:rPr>
          <w:rFonts w:ascii="Cambria" w:hAnsi="Cambria" w:cs="Arial"/>
          <w:bCs/>
          <w:sz w:val="21"/>
          <w:szCs w:val="21"/>
        </w:rPr>
        <w:t>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0B35E1">
        <w:rPr>
          <w:rFonts w:ascii="Cambria" w:hAnsi="Cambria" w:cs="Arial"/>
          <w:bCs/>
          <w:sz w:val="21"/>
          <w:szCs w:val="21"/>
        </w:rPr>
        <w:t>1320</w:t>
      </w:r>
      <w:r w:rsidR="00D02EAB">
        <w:rPr>
          <w:rFonts w:ascii="Cambria" w:hAnsi="Cambria" w:cs="Arial"/>
          <w:bCs/>
          <w:sz w:val="21"/>
          <w:szCs w:val="21"/>
        </w:rPr>
        <w:t xml:space="preserve"> z późn.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wykonawcy przystępującemu do postępowania w sprawie zamówienia publicznego prowadzonego w trybie </w:t>
      </w:r>
      <w:r w:rsidR="008E51E1">
        <w:rPr>
          <w:rFonts w:ascii="Cambria" w:hAnsi="Cambria" w:cs="Arial"/>
          <w:bCs/>
          <w:sz w:val="21"/>
          <w:szCs w:val="21"/>
        </w:rPr>
        <w:t>przetargu nieograniczonego</w:t>
      </w:r>
      <w:r w:rsidR="00AC0AAD">
        <w:rPr>
          <w:rFonts w:ascii="Cambria" w:hAnsi="Cambria" w:cs="Arial"/>
          <w:bCs/>
          <w:sz w:val="21"/>
          <w:szCs w:val="21"/>
        </w:rPr>
        <w:t xml:space="preserve"> na </w:t>
      </w:r>
      <w:r w:rsidR="00AC472A" w:rsidRPr="001F11C2">
        <w:rPr>
          <w:rFonts w:ascii="Cambria" w:hAnsi="Cambria" w:cs="Arial"/>
          <w:b/>
          <w:bCs/>
          <w:i/>
          <w:iCs/>
          <w:sz w:val="21"/>
          <w:szCs w:val="21"/>
        </w:rPr>
        <w:t xml:space="preserve">„Opracowanie dokumentacji projektowej dla zadania pn. Budowa zbiornika wodnego </w:t>
      </w:r>
      <w:r w:rsidR="00AC472A" w:rsidRPr="001F11C2">
        <w:rPr>
          <w:rFonts w:ascii="Cambria" w:hAnsi="Cambria" w:cs="Arial"/>
          <w:b/>
          <w:bCs/>
          <w:i/>
          <w:iCs/>
          <w:sz w:val="21"/>
          <w:szCs w:val="21"/>
        </w:rPr>
        <w:br/>
        <w:t>- sztucznego mokradła w ciągu rzeki Nizica wraz z pełnieniem nadzoru autorskiego  oraz Budowa zastawek na istniejących rowach w obszarze Malechowskie Błota oraz odbudowa jazu wraz z pełnieniem nadzoru autorskiego”,</w:t>
      </w:r>
      <w:r w:rsidR="00760887">
        <w:rPr>
          <w:rFonts w:ascii="Cambria" w:hAnsi="Cambria" w:cs="Arial"/>
          <w:bCs/>
          <w:sz w:val="21"/>
          <w:szCs w:val="21"/>
        </w:rPr>
        <w:t xml:space="preserve"> </w:t>
      </w:r>
      <w:r w:rsidR="00760887" w:rsidRPr="00760887">
        <w:rPr>
          <w:rFonts w:ascii="Cambria" w:hAnsi="Cambria" w:cs="Arial"/>
          <w:b/>
          <w:bCs/>
          <w:sz w:val="21"/>
          <w:szCs w:val="21"/>
        </w:rPr>
        <w:t>- Część nr ………..</w:t>
      </w:r>
      <w:r w:rsidR="00760887">
        <w:rPr>
          <w:rFonts w:ascii="Cambria" w:hAnsi="Cambria" w:cs="Arial"/>
          <w:bCs/>
          <w:sz w:val="21"/>
          <w:szCs w:val="21"/>
        </w:rPr>
        <w:t xml:space="preserve"> - </w:t>
      </w:r>
      <w:r w:rsidRPr="005F18C2">
        <w:rPr>
          <w:rFonts w:ascii="Cambria" w:hAnsi="Cambria" w:cs="Arial"/>
          <w:bCs/>
          <w:sz w:val="21"/>
          <w:szCs w:val="21"/>
        </w:rPr>
        <w:t xml:space="preserve">(dalej: „Postępowanie”), tj. </w:t>
      </w:r>
    </w:p>
    <w:p w14:paraId="191DCF57" w14:textId="0F90A3A7" w:rsidR="000A7FD0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</w:t>
      </w:r>
      <w:r w:rsidR="008E7CEB">
        <w:rPr>
          <w:rFonts w:ascii="Cambria" w:hAnsi="Cambria" w:cs="Arial"/>
          <w:bCs/>
          <w:sz w:val="21"/>
          <w:szCs w:val="21"/>
        </w:rPr>
        <w:t>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</w:t>
      </w:r>
    </w:p>
    <w:p w14:paraId="2ED56AD6" w14:textId="27A7F926" w:rsidR="005F18C2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B270824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  <w:r w:rsidR="009F7349">
        <w:rPr>
          <w:rFonts w:ascii="Cambria" w:hAnsi="Cambria" w:cs="Arial"/>
          <w:bCs/>
          <w:sz w:val="21"/>
          <w:szCs w:val="21"/>
        </w:rPr>
        <w:br/>
      </w:r>
      <w:r w:rsidRPr="005F18C2">
        <w:rPr>
          <w:rFonts w:ascii="Cambria" w:hAnsi="Cambria" w:cs="Arial"/>
          <w:bCs/>
          <w:sz w:val="21"/>
          <w:szCs w:val="21"/>
        </w:rPr>
        <w:t xml:space="preserve">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6DE356F9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463257">
        <w:rPr>
          <w:rFonts w:ascii="Cambria" w:hAnsi="Cambria" w:cs="Arial"/>
          <w:bCs/>
          <w:sz w:val="21"/>
          <w:szCs w:val="21"/>
        </w:rPr>
        <w:t>usługi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86295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5CC85AC4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 lub przez notariusza</w:t>
      </w:r>
      <w:bookmarkEnd w:id="17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BA8B7" w14:textId="77777777" w:rsidR="00DE6825" w:rsidRDefault="00DE6825">
      <w:r>
        <w:separator/>
      </w:r>
    </w:p>
  </w:endnote>
  <w:endnote w:type="continuationSeparator" w:id="0">
    <w:p w14:paraId="4AE27482" w14:textId="77777777" w:rsidR="00DE6825" w:rsidRDefault="00DE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1C9F13E5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F11C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3F021" w14:textId="77777777" w:rsidR="00DE6825" w:rsidRDefault="00DE6825">
      <w:r>
        <w:separator/>
      </w:r>
    </w:p>
  </w:footnote>
  <w:footnote w:type="continuationSeparator" w:id="0">
    <w:p w14:paraId="6610430B" w14:textId="77777777" w:rsidR="00DE6825" w:rsidRDefault="00DE6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3737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1566543">
    <w:abstractNumId w:val="1"/>
    <w:lvlOverride w:ilvl="0">
      <w:startOverride w:val="1"/>
    </w:lvlOverride>
  </w:num>
  <w:num w:numId="3" w16cid:durableId="1666470199">
    <w:abstractNumId w:val="2"/>
    <w:lvlOverride w:ilvl="0">
      <w:startOverride w:val="1"/>
    </w:lvlOverride>
  </w:num>
  <w:num w:numId="4" w16cid:durableId="183509820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35E1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6814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AFC"/>
    <w:rsid w:val="001F078A"/>
    <w:rsid w:val="001F11C2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2C1B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1FAE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077D"/>
    <w:rsid w:val="00462831"/>
    <w:rsid w:val="00463257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0BE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509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2CB"/>
    <w:rsid w:val="005833D6"/>
    <w:rsid w:val="00583AE0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4BA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295"/>
    <w:rsid w:val="0068697B"/>
    <w:rsid w:val="00687E33"/>
    <w:rsid w:val="00687F9D"/>
    <w:rsid w:val="006912DE"/>
    <w:rsid w:val="00691431"/>
    <w:rsid w:val="00691E0F"/>
    <w:rsid w:val="00692B10"/>
    <w:rsid w:val="006930C3"/>
    <w:rsid w:val="006940D9"/>
    <w:rsid w:val="0069476D"/>
    <w:rsid w:val="006963E7"/>
    <w:rsid w:val="00697B19"/>
    <w:rsid w:val="006A05D3"/>
    <w:rsid w:val="006A0F77"/>
    <w:rsid w:val="006A1C9A"/>
    <w:rsid w:val="006A2581"/>
    <w:rsid w:val="006A30BC"/>
    <w:rsid w:val="006A3A90"/>
    <w:rsid w:val="006A3BD9"/>
    <w:rsid w:val="006A3DF5"/>
    <w:rsid w:val="006A620D"/>
    <w:rsid w:val="006A67B0"/>
    <w:rsid w:val="006A77AF"/>
    <w:rsid w:val="006B1F78"/>
    <w:rsid w:val="006B1FA8"/>
    <w:rsid w:val="006B2450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887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025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3A6"/>
    <w:rsid w:val="007C7D78"/>
    <w:rsid w:val="007D0940"/>
    <w:rsid w:val="007D1905"/>
    <w:rsid w:val="007D4130"/>
    <w:rsid w:val="007D6D24"/>
    <w:rsid w:val="007F22A1"/>
    <w:rsid w:val="007F28B7"/>
    <w:rsid w:val="007F2E0A"/>
    <w:rsid w:val="007F53B8"/>
    <w:rsid w:val="007F53F1"/>
    <w:rsid w:val="007F577F"/>
    <w:rsid w:val="007F57E1"/>
    <w:rsid w:val="007F5824"/>
    <w:rsid w:val="00802D60"/>
    <w:rsid w:val="008042C6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2845"/>
    <w:rsid w:val="00824406"/>
    <w:rsid w:val="0082541E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51E1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0E55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412"/>
    <w:rsid w:val="009C08E7"/>
    <w:rsid w:val="009C0CCC"/>
    <w:rsid w:val="009C63FD"/>
    <w:rsid w:val="009D25DD"/>
    <w:rsid w:val="009D2FF6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9F7349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33C"/>
    <w:rsid w:val="00A85F90"/>
    <w:rsid w:val="00A85FCE"/>
    <w:rsid w:val="00A909C7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0AAD"/>
    <w:rsid w:val="00AC1693"/>
    <w:rsid w:val="00AC46D5"/>
    <w:rsid w:val="00AC472A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B4F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27C64"/>
    <w:rsid w:val="00C3149A"/>
    <w:rsid w:val="00C31572"/>
    <w:rsid w:val="00C35E3C"/>
    <w:rsid w:val="00C36179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66C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EAB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63AD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0A9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825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57F7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C6A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1EB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25DA0-43A3-434B-825A-804613BE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Patrycja Nadziejko (Nadleśnictwo Szczecinek)</dc:creator>
  <cp:keywords/>
  <dc:description/>
  <cp:lastModifiedBy>Patrycja Nadziejko (Nadleśnictwo Szczecinek)</cp:lastModifiedBy>
  <cp:revision>2</cp:revision>
  <cp:lastPrinted>2017-05-23T10:32:00Z</cp:lastPrinted>
  <dcterms:created xsi:type="dcterms:W3CDTF">2026-01-22T12:09:00Z</dcterms:created>
  <dcterms:modified xsi:type="dcterms:W3CDTF">2026-01-22T12:09:00Z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